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D99" w:rsidRDefault="00147068" w:rsidP="00147068">
      <w:pPr>
        <w:jc w:val="center"/>
        <w:rPr>
          <w:color w:val="7030A0"/>
        </w:rPr>
      </w:pPr>
      <w:r>
        <w:rPr>
          <w:color w:val="7030A0"/>
        </w:rPr>
        <w:t>МЕТОДЫ ИССЛЕДОВАНИЯ</w:t>
      </w:r>
    </w:p>
    <w:p w:rsidR="00147068" w:rsidRPr="008562E6" w:rsidRDefault="00147068" w:rsidP="00147068">
      <w:pPr>
        <w:jc w:val="center"/>
        <w:rPr>
          <w:color w:val="7030A0"/>
        </w:rPr>
      </w:pPr>
    </w:p>
    <w:p w:rsidR="00827D99" w:rsidRPr="008562E6" w:rsidRDefault="00827D99" w:rsidP="00827D99">
      <w:pPr>
        <w:rPr>
          <w:color w:val="7030A0"/>
        </w:rPr>
      </w:pPr>
      <w:r w:rsidRPr="008562E6">
        <w:rPr>
          <w:color w:val="7030A0"/>
        </w:rPr>
        <w:t>11.1  Назовите один из методов цитологического исследования:</w:t>
      </w:r>
    </w:p>
    <w:p w:rsidR="00827D99" w:rsidRPr="008562E6" w:rsidRDefault="00827D99" w:rsidP="00827D99">
      <w:pPr>
        <w:rPr>
          <w:color w:val="7030A0"/>
        </w:rPr>
      </w:pPr>
      <w:r w:rsidRPr="008562E6">
        <w:rPr>
          <w:color w:val="7030A0"/>
        </w:rPr>
        <w:t xml:space="preserve">     А) Гибридологический</w:t>
      </w:r>
    </w:p>
    <w:p w:rsidR="00827D99" w:rsidRPr="008562E6" w:rsidRDefault="00827D99" w:rsidP="00827D99">
      <w:pPr>
        <w:rPr>
          <w:color w:val="7030A0"/>
        </w:rPr>
      </w:pPr>
      <w:r w:rsidRPr="008562E6">
        <w:rPr>
          <w:color w:val="7030A0"/>
        </w:rPr>
        <w:t xml:space="preserve">     В) Графический</w:t>
      </w:r>
    </w:p>
    <w:p w:rsidR="00827D99" w:rsidRPr="008562E6" w:rsidRDefault="00827D99" w:rsidP="00827D99">
      <w:pPr>
        <w:rPr>
          <w:color w:val="7030A0"/>
        </w:rPr>
      </w:pPr>
      <w:r w:rsidRPr="008562E6">
        <w:rPr>
          <w:color w:val="7030A0"/>
        </w:rPr>
        <w:t xml:space="preserve">     С) Этерификация</w:t>
      </w:r>
    </w:p>
    <w:p w:rsidR="00827D99" w:rsidRPr="008562E6" w:rsidRDefault="00827D99" w:rsidP="00827D99">
      <w:pPr>
        <w:rPr>
          <w:color w:val="7030A0"/>
        </w:rPr>
      </w:pPr>
      <w:r w:rsidRPr="008562E6">
        <w:rPr>
          <w:color w:val="7030A0"/>
        </w:rPr>
        <w:t xml:space="preserve">     </w:t>
      </w:r>
      <w:r w:rsidRPr="008562E6">
        <w:rPr>
          <w:color w:val="7030A0"/>
          <w:lang w:val="en-US"/>
        </w:rPr>
        <w:t>D</w:t>
      </w:r>
      <w:r w:rsidRPr="008562E6">
        <w:rPr>
          <w:color w:val="7030A0"/>
        </w:rPr>
        <w:t>) Действие фиксирующих веществ</w:t>
      </w:r>
    </w:p>
    <w:p w:rsidR="00827D99" w:rsidRPr="008562E6" w:rsidRDefault="00827D99" w:rsidP="00827D99">
      <w:pPr>
        <w:rPr>
          <w:color w:val="7030A0"/>
        </w:rPr>
      </w:pPr>
      <w:r w:rsidRPr="008562E6">
        <w:rPr>
          <w:color w:val="7030A0"/>
        </w:rPr>
        <w:t xml:space="preserve">     Е) Коксование</w:t>
      </w:r>
    </w:p>
    <w:p w:rsidR="00827D99" w:rsidRPr="008562E6" w:rsidRDefault="00827D99" w:rsidP="00827D99">
      <w:pPr>
        <w:rPr>
          <w:color w:val="7030A0"/>
        </w:rPr>
      </w:pPr>
      <w:r w:rsidRPr="008562E6">
        <w:rPr>
          <w:color w:val="7030A0"/>
        </w:rPr>
        <w:t>11.2  Назовите один из методов цитологического исследования:</w:t>
      </w:r>
    </w:p>
    <w:p w:rsidR="00827D99" w:rsidRPr="008562E6" w:rsidRDefault="00827D99" w:rsidP="00827D99">
      <w:pPr>
        <w:rPr>
          <w:color w:val="7030A0"/>
        </w:rPr>
      </w:pPr>
      <w:r w:rsidRPr="008562E6">
        <w:rPr>
          <w:color w:val="7030A0"/>
        </w:rPr>
        <w:t xml:space="preserve">     А) Гибридологический</w:t>
      </w:r>
    </w:p>
    <w:p w:rsidR="00827D99" w:rsidRPr="008562E6" w:rsidRDefault="00827D99" w:rsidP="00827D99">
      <w:pPr>
        <w:rPr>
          <w:color w:val="7030A0"/>
        </w:rPr>
      </w:pPr>
      <w:r w:rsidRPr="008562E6">
        <w:rPr>
          <w:color w:val="7030A0"/>
        </w:rPr>
        <w:t xml:space="preserve">     В) Графический</w:t>
      </w:r>
    </w:p>
    <w:p w:rsidR="00827D99" w:rsidRPr="008562E6" w:rsidRDefault="00827D99" w:rsidP="00827D99">
      <w:pPr>
        <w:rPr>
          <w:color w:val="7030A0"/>
        </w:rPr>
      </w:pPr>
      <w:r w:rsidRPr="008562E6">
        <w:rPr>
          <w:color w:val="7030A0"/>
        </w:rPr>
        <w:t xml:space="preserve">     С) Этерификация</w:t>
      </w:r>
    </w:p>
    <w:p w:rsidR="00827D99" w:rsidRPr="008562E6" w:rsidRDefault="00827D99" w:rsidP="00827D99">
      <w:pPr>
        <w:rPr>
          <w:color w:val="7030A0"/>
        </w:rPr>
      </w:pPr>
      <w:r w:rsidRPr="008562E6">
        <w:rPr>
          <w:color w:val="7030A0"/>
        </w:rPr>
        <w:t xml:space="preserve">     </w:t>
      </w:r>
      <w:r w:rsidRPr="008562E6">
        <w:rPr>
          <w:color w:val="7030A0"/>
          <w:lang w:val="en-US"/>
        </w:rPr>
        <w:t>D</w:t>
      </w:r>
      <w:r w:rsidRPr="008562E6">
        <w:rPr>
          <w:color w:val="7030A0"/>
        </w:rPr>
        <w:t>) Коксование</w:t>
      </w:r>
    </w:p>
    <w:p w:rsidR="00827D99" w:rsidRPr="008562E6" w:rsidRDefault="00827D99" w:rsidP="00827D99">
      <w:pPr>
        <w:rPr>
          <w:color w:val="7030A0"/>
        </w:rPr>
      </w:pPr>
      <w:r w:rsidRPr="008562E6">
        <w:rPr>
          <w:color w:val="7030A0"/>
        </w:rPr>
        <w:t xml:space="preserve">     Е) Действие фиксирующих веществ</w:t>
      </w:r>
    </w:p>
    <w:p w:rsidR="00827D99" w:rsidRPr="008562E6" w:rsidRDefault="00827D99" w:rsidP="00827D99">
      <w:pPr>
        <w:rPr>
          <w:color w:val="7030A0"/>
        </w:rPr>
      </w:pPr>
    </w:p>
    <w:p w:rsidR="00827D99" w:rsidRPr="008562E6" w:rsidRDefault="00827D99" w:rsidP="00827D99">
      <w:pPr>
        <w:rPr>
          <w:color w:val="7030A0"/>
        </w:rPr>
      </w:pPr>
      <w:r w:rsidRPr="008562E6">
        <w:rPr>
          <w:color w:val="7030A0"/>
        </w:rPr>
        <w:t>12.1  Укажите количественный метод цитологического исследования:</w:t>
      </w:r>
    </w:p>
    <w:p w:rsidR="00827D99" w:rsidRPr="008562E6" w:rsidRDefault="00827D99" w:rsidP="00827D99">
      <w:pPr>
        <w:rPr>
          <w:color w:val="7030A0"/>
        </w:rPr>
      </w:pPr>
      <w:r w:rsidRPr="008562E6">
        <w:rPr>
          <w:color w:val="7030A0"/>
        </w:rPr>
        <w:t xml:space="preserve">     А) Морфометрический</w:t>
      </w:r>
    </w:p>
    <w:p w:rsidR="00827D99" w:rsidRPr="008562E6" w:rsidRDefault="00827D99" w:rsidP="00827D99">
      <w:pPr>
        <w:rPr>
          <w:color w:val="7030A0"/>
        </w:rPr>
      </w:pPr>
      <w:r w:rsidRPr="008562E6">
        <w:rPr>
          <w:color w:val="7030A0"/>
        </w:rPr>
        <w:t xml:space="preserve">     В) Фазового контраста</w:t>
      </w:r>
    </w:p>
    <w:p w:rsidR="00827D99" w:rsidRPr="008562E6" w:rsidRDefault="00827D99" w:rsidP="00827D99">
      <w:pPr>
        <w:rPr>
          <w:color w:val="7030A0"/>
        </w:rPr>
      </w:pPr>
      <w:r w:rsidRPr="008562E6">
        <w:rPr>
          <w:color w:val="7030A0"/>
        </w:rPr>
        <w:t xml:space="preserve">     С) Люминесцентная микроскопия</w:t>
      </w:r>
    </w:p>
    <w:p w:rsidR="00827D99" w:rsidRPr="008562E6" w:rsidRDefault="00827D99" w:rsidP="00827D99">
      <w:pPr>
        <w:rPr>
          <w:color w:val="7030A0"/>
        </w:rPr>
      </w:pPr>
      <w:r w:rsidRPr="008562E6">
        <w:rPr>
          <w:color w:val="7030A0"/>
        </w:rPr>
        <w:t xml:space="preserve">     </w:t>
      </w:r>
      <w:r w:rsidRPr="008562E6">
        <w:rPr>
          <w:color w:val="7030A0"/>
          <w:lang w:val="en-US"/>
        </w:rPr>
        <w:t>D</w:t>
      </w:r>
      <w:r w:rsidRPr="008562E6">
        <w:rPr>
          <w:color w:val="7030A0"/>
        </w:rPr>
        <w:t>) Поляризационная микроскопия</w:t>
      </w:r>
    </w:p>
    <w:p w:rsidR="00827D99" w:rsidRPr="008562E6" w:rsidRDefault="00827D99" w:rsidP="00827D99">
      <w:pPr>
        <w:rPr>
          <w:color w:val="7030A0"/>
        </w:rPr>
      </w:pPr>
      <w:r w:rsidRPr="008562E6">
        <w:rPr>
          <w:color w:val="7030A0"/>
        </w:rPr>
        <w:t xml:space="preserve">     Е) Авторадиография</w:t>
      </w:r>
    </w:p>
    <w:p w:rsidR="00827D99" w:rsidRPr="008562E6" w:rsidRDefault="00827D99" w:rsidP="00827D99">
      <w:pPr>
        <w:rPr>
          <w:color w:val="7030A0"/>
        </w:rPr>
      </w:pPr>
    </w:p>
    <w:p w:rsidR="00827D99" w:rsidRPr="008562E6" w:rsidRDefault="00827D99" w:rsidP="00827D99">
      <w:pPr>
        <w:rPr>
          <w:color w:val="7030A0"/>
        </w:rPr>
      </w:pPr>
      <w:r w:rsidRPr="008562E6">
        <w:rPr>
          <w:color w:val="7030A0"/>
        </w:rPr>
        <w:t>12.2  Укажите количественный метод цитологического исследования:</w:t>
      </w:r>
    </w:p>
    <w:p w:rsidR="00827D99" w:rsidRPr="008562E6" w:rsidRDefault="00827D99" w:rsidP="00827D99">
      <w:pPr>
        <w:rPr>
          <w:color w:val="7030A0"/>
        </w:rPr>
      </w:pPr>
      <w:r w:rsidRPr="008562E6">
        <w:rPr>
          <w:color w:val="7030A0"/>
        </w:rPr>
        <w:t xml:space="preserve">     А) Люминесцентная микроскопия</w:t>
      </w:r>
    </w:p>
    <w:p w:rsidR="00827D99" w:rsidRPr="008562E6" w:rsidRDefault="00827D99" w:rsidP="00827D99">
      <w:pPr>
        <w:rPr>
          <w:color w:val="7030A0"/>
        </w:rPr>
      </w:pPr>
      <w:r w:rsidRPr="008562E6">
        <w:rPr>
          <w:color w:val="7030A0"/>
        </w:rPr>
        <w:t xml:space="preserve">     В) Поляризационная микроскопия</w:t>
      </w:r>
    </w:p>
    <w:p w:rsidR="00827D99" w:rsidRPr="008562E6" w:rsidRDefault="00827D99" w:rsidP="00827D99">
      <w:pPr>
        <w:rPr>
          <w:color w:val="7030A0"/>
        </w:rPr>
      </w:pPr>
      <w:r w:rsidRPr="008562E6">
        <w:rPr>
          <w:color w:val="7030A0"/>
        </w:rPr>
        <w:t xml:space="preserve">     С) Фазового контраста</w:t>
      </w:r>
    </w:p>
    <w:p w:rsidR="00827D99" w:rsidRPr="008562E6" w:rsidRDefault="00827D99" w:rsidP="00827D99">
      <w:pPr>
        <w:rPr>
          <w:color w:val="7030A0"/>
        </w:rPr>
      </w:pPr>
      <w:r w:rsidRPr="008562E6">
        <w:rPr>
          <w:color w:val="7030A0"/>
        </w:rPr>
        <w:t xml:space="preserve">     </w:t>
      </w:r>
      <w:r w:rsidRPr="008562E6">
        <w:rPr>
          <w:color w:val="7030A0"/>
          <w:lang w:val="en-US"/>
        </w:rPr>
        <w:t>D</w:t>
      </w:r>
      <w:r w:rsidRPr="008562E6">
        <w:rPr>
          <w:color w:val="7030A0"/>
        </w:rPr>
        <w:t>) Морфометрический</w:t>
      </w:r>
    </w:p>
    <w:p w:rsidR="00827D99" w:rsidRPr="008562E6" w:rsidRDefault="00827D99" w:rsidP="00827D99">
      <w:pPr>
        <w:rPr>
          <w:color w:val="7030A0"/>
        </w:rPr>
      </w:pPr>
      <w:r w:rsidRPr="008562E6">
        <w:rPr>
          <w:color w:val="7030A0"/>
        </w:rPr>
        <w:t xml:space="preserve">     Е) Авторадиография</w:t>
      </w:r>
    </w:p>
    <w:p w:rsidR="00827D99" w:rsidRPr="008562E6" w:rsidRDefault="00827D99" w:rsidP="00827D99">
      <w:pPr>
        <w:rPr>
          <w:color w:val="7030A0"/>
        </w:rPr>
      </w:pPr>
    </w:p>
    <w:p w:rsidR="00827D99" w:rsidRPr="008562E6" w:rsidRDefault="00827D99" w:rsidP="00827D99">
      <w:pPr>
        <w:rPr>
          <w:color w:val="7030A0"/>
        </w:rPr>
      </w:pPr>
      <w:r w:rsidRPr="008562E6">
        <w:rPr>
          <w:color w:val="7030A0"/>
        </w:rPr>
        <w:t>13.1  Назовите качественный метод цитологического исследования, с помощью радиоактивной метки:</w:t>
      </w:r>
    </w:p>
    <w:p w:rsidR="00827D99" w:rsidRPr="008562E6" w:rsidRDefault="00827D99" w:rsidP="00827D99">
      <w:pPr>
        <w:rPr>
          <w:color w:val="7030A0"/>
        </w:rPr>
      </w:pPr>
      <w:r w:rsidRPr="008562E6">
        <w:rPr>
          <w:color w:val="7030A0"/>
        </w:rPr>
        <w:t xml:space="preserve">     А) Оптический</w:t>
      </w:r>
    </w:p>
    <w:p w:rsidR="00827D99" w:rsidRPr="008562E6" w:rsidRDefault="00827D99" w:rsidP="00827D99">
      <w:pPr>
        <w:rPr>
          <w:color w:val="7030A0"/>
        </w:rPr>
      </w:pPr>
      <w:r w:rsidRPr="008562E6">
        <w:rPr>
          <w:color w:val="7030A0"/>
        </w:rPr>
        <w:t xml:space="preserve">     В) Фазового контраста</w:t>
      </w:r>
    </w:p>
    <w:p w:rsidR="00827D99" w:rsidRPr="008562E6" w:rsidRDefault="00827D99" w:rsidP="00827D99">
      <w:pPr>
        <w:rPr>
          <w:color w:val="7030A0"/>
        </w:rPr>
      </w:pPr>
      <w:r w:rsidRPr="008562E6">
        <w:rPr>
          <w:color w:val="7030A0"/>
        </w:rPr>
        <w:t xml:space="preserve">     С) Спектрофотометрический</w:t>
      </w:r>
    </w:p>
    <w:p w:rsidR="00827D99" w:rsidRPr="008562E6" w:rsidRDefault="00827D99" w:rsidP="00827D99">
      <w:pPr>
        <w:rPr>
          <w:color w:val="7030A0"/>
        </w:rPr>
      </w:pPr>
      <w:r w:rsidRPr="008562E6">
        <w:rPr>
          <w:color w:val="7030A0"/>
        </w:rPr>
        <w:t xml:space="preserve">     </w:t>
      </w:r>
      <w:r w:rsidRPr="008562E6">
        <w:rPr>
          <w:color w:val="7030A0"/>
          <w:lang w:val="en-US"/>
        </w:rPr>
        <w:t>D</w:t>
      </w:r>
      <w:r w:rsidRPr="008562E6">
        <w:rPr>
          <w:color w:val="7030A0"/>
        </w:rPr>
        <w:t>) Морфометрический</w:t>
      </w:r>
    </w:p>
    <w:p w:rsidR="00827D99" w:rsidRPr="008562E6" w:rsidRDefault="00827D99" w:rsidP="00827D99">
      <w:pPr>
        <w:rPr>
          <w:color w:val="7030A0"/>
        </w:rPr>
      </w:pPr>
      <w:r w:rsidRPr="008562E6">
        <w:rPr>
          <w:color w:val="7030A0"/>
        </w:rPr>
        <w:t xml:space="preserve">     Е) Авторадиография</w:t>
      </w:r>
    </w:p>
    <w:p w:rsidR="00827D99" w:rsidRPr="008562E6" w:rsidRDefault="00827D99" w:rsidP="00827D99">
      <w:pPr>
        <w:rPr>
          <w:color w:val="7030A0"/>
        </w:rPr>
      </w:pPr>
    </w:p>
    <w:p w:rsidR="00827D99" w:rsidRPr="008562E6" w:rsidRDefault="00827D99" w:rsidP="00827D99">
      <w:pPr>
        <w:rPr>
          <w:color w:val="7030A0"/>
        </w:rPr>
      </w:pPr>
      <w:r w:rsidRPr="008562E6">
        <w:rPr>
          <w:color w:val="7030A0"/>
        </w:rPr>
        <w:t>13.2  Назовите качественный метод цитологического исследования, с помощью радиоактивной метки:</w:t>
      </w:r>
    </w:p>
    <w:p w:rsidR="00827D99" w:rsidRPr="008562E6" w:rsidRDefault="00827D99" w:rsidP="00827D99">
      <w:pPr>
        <w:rPr>
          <w:color w:val="7030A0"/>
        </w:rPr>
      </w:pPr>
      <w:r w:rsidRPr="008562E6">
        <w:rPr>
          <w:color w:val="7030A0"/>
        </w:rPr>
        <w:t xml:space="preserve">     А) Авторадиография</w:t>
      </w:r>
    </w:p>
    <w:p w:rsidR="00827D99" w:rsidRPr="008562E6" w:rsidRDefault="00827D99" w:rsidP="00827D99">
      <w:pPr>
        <w:rPr>
          <w:color w:val="7030A0"/>
        </w:rPr>
      </w:pPr>
      <w:r w:rsidRPr="008562E6">
        <w:rPr>
          <w:color w:val="7030A0"/>
        </w:rPr>
        <w:t xml:space="preserve">     В) Морфометрический</w:t>
      </w:r>
    </w:p>
    <w:p w:rsidR="00827D99" w:rsidRPr="008562E6" w:rsidRDefault="00827D99" w:rsidP="00827D99">
      <w:pPr>
        <w:rPr>
          <w:color w:val="7030A0"/>
        </w:rPr>
      </w:pPr>
      <w:r w:rsidRPr="008562E6">
        <w:rPr>
          <w:color w:val="7030A0"/>
        </w:rPr>
        <w:t xml:space="preserve">     С) Спектрофотометрический</w:t>
      </w:r>
    </w:p>
    <w:p w:rsidR="00827D99" w:rsidRPr="008562E6" w:rsidRDefault="00827D99" w:rsidP="00827D99">
      <w:pPr>
        <w:rPr>
          <w:color w:val="7030A0"/>
        </w:rPr>
      </w:pPr>
      <w:r w:rsidRPr="008562E6">
        <w:rPr>
          <w:color w:val="7030A0"/>
        </w:rPr>
        <w:t xml:space="preserve">     </w:t>
      </w:r>
      <w:r w:rsidRPr="008562E6">
        <w:rPr>
          <w:color w:val="7030A0"/>
          <w:lang w:val="en-US"/>
        </w:rPr>
        <w:t>D</w:t>
      </w:r>
      <w:r w:rsidRPr="008562E6">
        <w:rPr>
          <w:color w:val="7030A0"/>
        </w:rPr>
        <w:t>) Фазового контраста</w:t>
      </w:r>
    </w:p>
    <w:p w:rsidR="00827D99" w:rsidRPr="008562E6" w:rsidRDefault="00827D99" w:rsidP="00827D99">
      <w:pPr>
        <w:rPr>
          <w:color w:val="7030A0"/>
        </w:rPr>
      </w:pPr>
      <w:r w:rsidRPr="008562E6">
        <w:rPr>
          <w:color w:val="7030A0"/>
        </w:rPr>
        <w:t xml:space="preserve">     Е) Оптический</w:t>
      </w:r>
    </w:p>
    <w:p w:rsidR="00827D99" w:rsidRPr="008562E6" w:rsidRDefault="00827D99" w:rsidP="00827D99">
      <w:pPr>
        <w:rPr>
          <w:color w:val="7030A0"/>
        </w:rPr>
      </w:pPr>
    </w:p>
    <w:p w:rsidR="00827D99" w:rsidRPr="008562E6" w:rsidRDefault="00827D99" w:rsidP="00827D99">
      <w:pPr>
        <w:rPr>
          <w:color w:val="7030A0"/>
        </w:rPr>
      </w:pPr>
      <w:r w:rsidRPr="008562E6">
        <w:rPr>
          <w:color w:val="7030A0"/>
        </w:rPr>
        <w:t>14.1  Назовите метод цитологического исследования, с помощью которого из клеток выделяют органеллы:</w:t>
      </w:r>
    </w:p>
    <w:p w:rsidR="00827D99" w:rsidRPr="008562E6" w:rsidRDefault="00827D99" w:rsidP="00827D99">
      <w:pPr>
        <w:rPr>
          <w:color w:val="7030A0"/>
        </w:rPr>
      </w:pPr>
      <w:r w:rsidRPr="008562E6">
        <w:rPr>
          <w:color w:val="7030A0"/>
        </w:rPr>
        <w:t xml:space="preserve">     А) Фракционирование</w:t>
      </w:r>
    </w:p>
    <w:p w:rsidR="00827D99" w:rsidRPr="008562E6" w:rsidRDefault="00827D99" w:rsidP="00827D99">
      <w:pPr>
        <w:rPr>
          <w:color w:val="7030A0"/>
        </w:rPr>
      </w:pPr>
      <w:r w:rsidRPr="008562E6">
        <w:rPr>
          <w:color w:val="7030A0"/>
        </w:rPr>
        <w:t xml:space="preserve">     В) Темного поля</w:t>
      </w:r>
    </w:p>
    <w:p w:rsidR="00827D99" w:rsidRPr="008562E6" w:rsidRDefault="00827D99" w:rsidP="00827D99">
      <w:pPr>
        <w:rPr>
          <w:color w:val="7030A0"/>
        </w:rPr>
      </w:pPr>
      <w:r w:rsidRPr="008562E6">
        <w:rPr>
          <w:color w:val="7030A0"/>
        </w:rPr>
        <w:t xml:space="preserve">     С) Фотометрический</w:t>
      </w:r>
    </w:p>
    <w:p w:rsidR="00827D99" w:rsidRPr="008562E6" w:rsidRDefault="00827D99" w:rsidP="00827D99">
      <w:pPr>
        <w:rPr>
          <w:color w:val="7030A0"/>
        </w:rPr>
      </w:pPr>
      <w:r w:rsidRPr="008562E6">
        <w:rPr>
          <w:color w:val="7030A0"/>
        </w:rPr>
        <w:t xml:space="preserve">     </w:t>
      </w:r>
      <w:r w:rsidRPr="008562E6">
        <w:rPr>
          <w:color w:val="7030A0"/>
          <w:lang w:val="en-US"/>
        </w:rPr>
        <w:t>D</w:t>
      </w:r>
      <w:r w:rsidRPr="008562E6">
        <w:rPr>
          <w:color w:val="7030A0"/>
        </w:rPr>
        <w:t>) Радиографический</w:t>
      </w:r>
    </w:p>
    <w:p w:rsidR="00827D99" w:rsidRPr="008562E6" w:rsidRDefault="00827D99" w:rsidP="00827D99">
      <w:pPr>
        <w:rPr>
          <w:color w:val="7030A0"/>
        </w:rPr>
      </w:pPr>
      <w:r w:rsidRPr="008562E6">
        <w:rPr>
          <w:color w:val="7030A0"/>
        </w:rPr>
        <w:t xml:space="preserve">     Е) Флюоресценции</w:t>
      </w:r>
    </w:p>
    <w:p w:rsidR="00827D99" w:rsidRPr="008562E6" w:rsidRDefault="00827D99" w:rsidP="00827D99">
      <w:pPr>
        <w:rPr>
          <w:color w:val="7030A0"/>
        </w:rPr>
      </w:pPr>
      <w:r w:rsidRPr="008562E6">
        <w:rPr>
          <w:color w:val="7030A0"/>
        </w:rPr>
        <w:lastRenderedPageBreak/>
        <w:t>14.2  Назовите метод цитологического исследования, с помощью которого из клеток выделяют органеллы:</w:t>
      </w:r>
    </w:p>
    <w:p w:rsidR="00827D99" w:rsidRPr="008562E6" w:rsidRDefault="00827D99" w:rsidP="00827D99">
      <w:pPr>
        <w:rPr>
          <w:color w:val="7030A0"/>
        </w:rPr>
      </w:pPr>
      <w:r w:rsidRPr="008562E6">
        <w:rPr>
          <w:color w:val="7030A0"/>
        </w:rPr>
        <w:t xml:space="preserve">     А) Радиографический</w:t>
      </w:r>
    </w:p>
    <w:p w:rsidR="00827D99" w:rsidRPr="008562E6" w:rsidRDefault="00827D99" w:rsidP="00827D99">
      <w:pPr>
        <w:rPr>
          <w:color w:val="7030A0"/>
        </w:rPr>
      </w:pPr>
      <w:r w:rsidRPr="008562E6">
        <w:rPr>
          <w:color w:val="7030A0"/>
        </w:rPr>
        <w:t xml:space="preserve">     В) Фракционирование</w:t>
      </w:r>
    </w:p>
    <w:p w:rsidR="00827D99" w:rsidRPr="008562E6" w:rsidRDefault="00827D99" w:rsidP="00827D99">
      <w:pPr>
        <w:rPr>
          <w:color w:val="7030A0"/>
        </w:rPr>
      </w:pPr>
      <w:r w:rsidRPr="008562E6">
        <w:rPr>
          <w:color w:val="7030A0"/>
        </w:rPr>
        <w:t xml:space="preserve">     С) Фотометрический</w:t>
      </w:r>
    </w:p>
    <w:p w:rsidR="00827D99" w:rsidRPr="008562E6" w:rsidRDefault="00827D99" w:rsidP="00827D99">
      <w:pPr>
        <w:rPr>
          <w:color w:val="7030A0"/>
        </w:rPr>
      </w:pPr>
      <w:r w:rsidRPr="008562E6">
        <w:rPr>
          <w:color w:val="7030A0"/>
        </w:rPr>
        <w:t xml:space="preserve">     </w:t>
      </w:r>
      <w:r w:rsidRPr="008562E6">
        <w:rPr>
          <w:color w:val="7030A0"/>
          <w:lang w:val="en-US"/>
        </w:rPr>
        <w:t>D</w:t>
      </w:r>
      <w:r w:rsidRPr="008562E6">
        <w:rPr>
          <w:color w:val="7030A0"/>
        </w:rPr>
        <w:t>) Флюоресценции</w:t>
      </w:r>
    </w:p>
    <w:p w:rsidR="00827D99" w:rsidRPr="008562E6" w:rsidRDefault="00827D99" w:rsidP="00827D99">
      <w:pPr>
        <w:rPr>
          <w:color w:val="7030A0"/>
        </w:rPr>
      </w:pPr>
      <w:r w:rsidRPr="008562E6">
        <w:rPr>
          <w:color w:val="7030A0"/>
        </w:rPr>
        <w:t xml:space="preserve">     Е) Темного поля</w:t>
      </w:r>
    </w:p>
    <w:p w:rsidR="00827D99" w:rsidRPr="008562E6" w:rsidRDefault="00827D99" w:rsidP="00827D99">
      <w:pPr>
        <w:rPr>
          <w:color w:val="7030A0"/>
        </w:rPr>
      </w:pPr>
    </w:p>
    <w:p w:rsidR="00827D99" w:rsidRPr="008562E6" w:rsidRDefault="00827D99" w:rsidP="00827D99">
      <w:pPr>
        <w:rPr>
          <w:color w:val="7030A0"/>
        </w:rPr>
      </w:pPr>
      <w:r w:rsidRPr="008562E6">
        <w:rPr>
          <w:color w:val="7030A0"/>
        </w:rPr>
        <w:t>15.1  Как называют клеточные структуры, способные окрашиваться основными красителями:</w:t>
      </w:r>
    </w:p>
    <w:p w:rsidR="00827D99" w:rsidRPr="008562E6" w:rsidRDefault="00827D99" w:rsidP="00827D99">
      <w:pPr>
        <w:rPr>
          <w:color w:val="7030A0"/>
        </w:rPr>
      </w:pPr>
      <w:r w:rsidRPr="008562E6">
        <w:rPr>
          <w:color w:val="7030A0"/>
        </w:rPr>
        <w:t xml:space="preserve">      А) Базофильными</w:t>
      </w:r>
    </w:p>
    <w:p w:rsidR="00827D99" w:rsidRPr="008562E6" w:rsidRDefault="00827D99" w:rsidP="00827D99">
      <w:pPr>
        <w:rPr>
          <w:color w:val="7030A0"/>
        </w:rPr>
      </w:pPr>
      <w:r w:rsidRPr="008562E6">
        <w:rPr>
          <w:color w:val="7030A0"/>
        </w:rPr>
        <w:t xml:space="preserve">      В) Оксифильными</w:t>
      </w:r>
    </w:p>
    <w:p w:rsidR="00827D99" w:rsidRPr="008562E6" w:rsidRDefault="00827D99" w:rsidP="00827D99">
      <w:pPr>
        <w:rPr>
          <w:color w:val="7030A0"/>
        </w:rPr>
      </w:pPr>
      <w:r w:rsidRPr="008562E6">
        <w:rPr>
          <w:color w:val="7030A0"/>
        </w:rPr>
        <w:t xml:space="preserve">      С) Ацидофильными</w:t>
      </w:r>
    </w:p>
    <w:p w:rsidR="00827D99" w:rsidRPr="008562E6" w:rsidRDefault="00827D99" w:rsidP="00827D99">
      <w:pPr>
        <w:rPr>
          <w:color w:val="7030A0"/>
        </w:rPr>
      </w:pPr>
      <w:r w:rsidRPr="008562E6">
        <w:rPr>
          <w:color w:val="7030A0"/>
        </w:rPr>
        <w:t xml:space="preserve">      </w:t>
      </w:r>
      <w:r w:rsidRPr="008562E6">
        <w:rPr>
          <w:color w:val="7030A0"/>
          <w:lang w:val="en-US"/>
        </w:rPr>
        <w:t>D</w:t>
      </w:r>
      <w:r w:rsidRPr="008562E6">
        <w:rPr>
          <w:color w:val="7030A0"/>
        </w:rPr>
        <w:t>) Гистонными</w:t>
      </w:r>
    </w:p>
    <w:p w:rsidR="00827D99" w:rsidRPr="008562E6" w:rsidRDefault="00827D99" w:rsidP="00827D99">
      <w:pPr>
        <w:rPr>
          <w:color w:val="7030A0"/>
        </w:rPr>
      </w:pPr>
      <w:r w:rsidRPr="008562E6">
        <w:rPr>
          <w:color w:val="7030A0"/>
        </w:rPr>
        <w:t xml:space="preserve">      Е) Минорными</w:t>
      </w:r>
    </w:p>
    <w:p w:rsidR="00827D99" w:rsidRPr="008562E6" w:rsidRDefault="00827D99" w:rsidP="00827D99">
      <w:pPr>
        <w:rPr>
          <w:color w:val="7030A0"/>
        </w:rPr>
      </w:pPr>
    </w:p>
    <w:p w:rsidR="00827D99" w:rsidRPr="008562E6" w:rsidRDefault="00827D99" w:rsidP="00827D99">
      <w:pPr>
        <w:rPr>
          <w:color w:val="7030A0"/>
        </w:rPr>
      </w:pPr>
      <w:bookmarkStart w:id="0" w:name="_GoBack"/>
      <w:bookmarkEnd w:id="0"/>
      <w:r w:rsidRPr="008562E6">
        <w:rPr>
          <w:color w:val="7030A0"/>
        </w:rPr>
        <w:t>15.2  Как называют клеточные структуры, способные окрашиваться основными красителями:</w:t>
      </w:r>
    </w:p>
    <w:p w:rsidR="00827D99" w:rsidRPr="008562E6" w:rsidRDefault="00827D99" w:rsidP="00827D99">
      <w:pPr>
        <w:rPr>
          <w:color w:val="7030A0"/>
        </w:rPr>
      </w:pPr>
      <w:r w:rsidRPr="008562E6">
        <w:rPr>
          <w:color w:val="7030A0"/>
        </w:rPr>
        <w:t xml:space="preserve">      А) Ацидофильными</w:t>
      </w:r>
    </w:p>
    <w:p w:rsidR="00827D99" w:rsidRPr="008562E6" w:rsidRDefault="00827D99" w:rsidP="00827D99">
      <w:pPr>
        <w:rPr>
          <w:color w:val="7030A0"/>
        </w:rPr>
      </w:pPr>
      <w:r w:rsidRPr="008562E6">
        <w:rPr>
          <w:color w:val="7030A0"/>
        </w:rPr>
        <w:t xml:space="preserve">      В) Оксифильными</w:t>
      </w:r>
    </w:p>
    <w:p w:rsidR="00827D99" w:rsidRPr="008562E6" w:rsidRDefault="00827D99" w:rsidP="00827D99">
      <w:pPr>
        <w:rPr>
          <w:color w:val="7030A0"/>
        </w:rPr>
      </w:pPr>
      <w:r w:rsidRPr="008562E6">
        <w:rPr>
          <w:color w:val="7030A0"/>
        </w:rPr>
        <w:t xml:space="preserve">      С) Гистонными</w:t>
      </w:r>
    </w:p>
    <w:p w:rsidR="00827D99" w:rsidRPr="008562E6" w:rsidRDefault="00827D99" w:rsidP="00827D99">
      <w:pPr>
        <w:rPr>
          <w:color w:val="7030A0"/>
        </w:rPr>
      </w:pPr>
      <w:r w:rsidRPr="008562E6">
        <w:rPr>
          <w:color w:val="7030A0"/>
        </w:rPr>
        <w:t xml:space="preserve">      </w:t>
      </w:r>
      <w:r w:rsidRPr="008562E6">
        <w:rPr>
          <w:color w:val="7030A0"/>
          <w:lang w:val="en-US"/>
        </w:rPr>
        <w:t>D</w:t>
      </w:r>
      <w:r w:rsidRPr="008562E6">
        <w:rPr>
          <w:color w:val="7030A0"/>
        </w:rPr>
        <w:t>) Минорными</w:t>
      </w:r>
    </w:p>
    <w:p w:rsidR="00827D99" w:rsidRPr="008562E6" w:rsidRDefault="00827D99" w:rsidP="00827D99">
      <w:pPr>
        <w:rPr>
          <w:color w:val="7030A0"/>
        </w:rPr>
      </w:pPr>
      <w:r w:rsidRPr="008562E6">
        <w:rPr>
          <w:color w:val="7030A0"/>
        </w:rPr>
        <w:t xml:space="preserve">      Е) Базофильными</w:t>
      </w:r>
    </w:p>
    <w:p w:rsidR="00827D99" w:rsidRPr="008562E6" w:rsidRDefault="00827D99" w:rsidP="00827D99">
      <w:pPr>
        <w:rPr>
          <w:color w:val="7030A0"/>
        </w:rPr>
      </w:pPr>
    </w:p>
    <w:p w:rsidR="007E4067" w:rsidRDefault="007E4067"/>
    <w:sectPr w:rsidR="007E40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196"/>
    <w:rsid w:val="00147068"/>
    <w:rsid w:val="005C217D"/>
    <w:rsid w:val="00680C2A"/>
    <w:rsid w:val="007E4067"/>
    <w:rsid w:val="00827D99"/>
    <w:rsid w:val="00D2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D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D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2017-02-26T14:27:00Z</cp:lastPrinted>
  <dcterms:created xsi:type="dcterms:W3CDTF">2017-02-24T15:14:00Z</dcterms:created>
  <dcterms:modified xsi:type="dcterms:W3CDTF">2017-02-26T14:27:00Z</dcterms:modified>
</cp:coreProperties>
</file>